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016"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980"/>
        <w:gridCol w:w="7036"/>
      </w:tblGrid>
      <w:tr w14:paraId="469D34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270"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C00000"/>
            <w:tcMar>
              <w:top w:w="80" w:type="dxa"/>
              <w:left w:w="80" w:type="dxa"/>
              <w:bottom w:w="80" w:type="dxa"/>
              <w:right w:w="80" w:type="dxa"/>
            </w:tcMar>
          </w:tcPr>
          <w:p w14:paraId="077BA9FE">
            <w:pPr>
              <w:pStyle w:val="10"/>
              <w:jc w:val="center"/>
              <w:rPr>
                <w:rFonts w:ascii="Times New Roman" w:hAnsi="Times New Roman" w:cs="Times New Roman"/>
                <w:sz w:val="24"/>
                <w:szCs w:val="24"/>
              </w:rPr>
            </w:pPr>
            <w:r>
              <w:rPr>
                <w:rFonts w:ascii="Times New Roman" w:hAnsi="Times New Roman" w:cs="Times New Roman"/>
                <w:b/>
                <w:bCs/>
                <w:color w:val="FFFFFF"/>
                <w:sz w:val="24"/>
                <w:szCs w:val="24"/>
                <w:u w:color="FFFFFF"/>
                <w:lang w:val="en-US"/>
              </w:rPr>
              <w:t>Title:</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C6473A5">
            <w:pPr>
              <w:pStyle w:val="2"/>
              <w:shd w:val="clear" w:color="auto" w:fill="FFFFFF"/>
              <w:spacing w:before="0" w:beforeAutospacing="0" w:after="150" w:afterAutospacing="0"/>
              <w:rPr>
                <w:rFonts w:hint="default" w:ascii="Times New Roman" w:hAnsi="Times New Roman" w:cs="Times New Roman"/>
                <w:b w:val="0"/>
                <w:bCs w:val="0"/>
                <w:color w:val="2D2D2D"/>
                <w:sz w:val="36"/>
                <w:szCs w:val="36"/>
              </w:rPr>
            </w:pPr>
            <w:r>
              <w:rPr>
                <w:rFonts w:hint="default"/>
                <w:lang w:val="en-ZA"/>
              </w:rPr>
              <w:t xml:space="preserve">2026 ACIP workshop: </w:t>
            </w:r>
            <w:r>
              <w:rPr>
                <w:rFonts w:hint="default" w:ascii="Times New Roman" w:hAnsi="Times New Roman" w:eastAsia="SimSun" w:cs="Times New Roman"/>
                <w:b/>
                <w:bCs/>
                <w:i/>
                <w:iCs/>
                <w:caps w:val="0"/>
                <w:color w:val="222222"/>
                <w:spacing w:val="0"/>
                <w:sz w:val="36"/>
                <w:szCs w:val="36"/>
                <w:shd w:val="clear" w:fill="FFFFFF"/>
              </w:rPr>
              <w:t>Revisiting and Reimagining “Imvo Zabantsundu”.</w:t>
            </w:r>
            <w:r>
              <w:rPr>
                <w:rFonts w:hint="default" w:ascii="Times New Roman" w:hAnsi="Times New Roman" w:eastAsia="SimSun" w:cs="Times New Roman"/>
                <w:b/>
                <w:bCs/>
                <w:i w:val="0"/>
                <w:iCs w:val="0"/>
                <w:caps w:val="0"/>
                <w:color w:val="222222"/>
                <w:spacing w:val="0"/>
                <w:sz w:val="36"/>
                <w:szCs w:val="36"/>
                <w:shd w:val="clear" w:fill="FFFFFF"/>
              </w:rPr>
              <w:t> </w:t>
            </w:r>
            <w:r>
              <w:rPr>
                <w:rFonts w:hint="default" w:ascii="Times New Roman" w:hAnsi="Times New Roman" w:eastAsia="SimSun" w:cs="Times New Roman"/>
                <w:i w:val="0"/>
                <w:iCs w:val="0"/>
                <w:caps w:val="0"/>
                <w:color w:val="222222"/>
                <w:spacing w:val="0"/>
                <w:sz w:val="36"/>
                <w:szCs w:val="36"/>
                <w:shd w:val="clear" w:fill="FFFFFF"/>
              </w:rPr>
              <w:t> </w:t>
            </w:r>
          </w:p>
          <w:p w14:paraId="45511F66">
            <w:pPr>
              <w:pStyle w:val="2"/>
              <w:shd w:val="clear" w:color="auto" w:fill="FFFFFF"/>
              <w:spacing w:before="0" w:beforeAutospacing="0" w:after="150" w:afterAutospacing="0"/>
              <w:rPr>
                <w:rFonts w:hint="default"/>
                <w:lang w:val="en-ZA"/>
              </w:rPr>
            </w:pPr>
          </w:p>
        </w:tc>
      </w:tr>
      <w:tr w14:paraId="180D54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300"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C00000"/>
            <w:tcMar>
              <w:top w:w="80" w:type="dxa"/>
              <w:left w:w="80" w:type="dxa"/>
              <w:bottom w:w="80" w:type="dxa"/>
              <w:right w:w="80" w:type="dxa"/>
            </w:tcMar>
          </w:tcPr>
          <w:p w14:paraId="17E51D1F">
            <w:pPr>
              <w:pStyle w:val="10"/>
              <w:spacing w:after="0" w:line="240" w:lineRule="auto"/>
              <w:jc w:val="center"/>
              <w:rPr>
                <w:rFonts w:ascii="Times New Roman" w:hAnsi="Times New Roman" w:cs="Times New Roman"/>
                <w:sz w:val="24"/>
                <w:szCs w:val="24"/>
              </w:rPr>
            </w:pPr>
            <w:r>
              <w:rPr>
                <w:rFonts w:ascii="Times New Roman" w:hAnsi="Times New Roman" w:cs="Times New Roman"/>
                <w:b/>
                <w:bCs/>
                <w:color w:val="FFFFFF"/>
                <w:sz w:val="24"/>
                <w:szCs w:val="24"/>
                <w:u w:color="FFFFFF"/>
                <w:lang w:val="en-US"/>
              </w:rPr>
              <w:t>Copy:</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52CE0AC">
            <w:pPr>
              <w:pStyle w:val="2"/>
              <w:shd w:val="clear" w:color="auto" w:fill="FFFFFF"/>
              <w:spacing w:before="0" w:beforeAutospacing="0" w:after="150" w:afterAutospacing="0"/>
              <w:rPr>
                <w:rFonts w:hint="default" w:ascii="Times New Roman" w:hAnsi="Times New Roman" w:eastAsia="SimSun" w:cs="Times New Roman"/>
                <w:b/>
                <w:bCs/>
                <w:i w:val="0"/>
                <w:iCs w:val="0"/>
                <w:caps w:val="0"/>
                <w:color w:val="auto"/>
                <w:spacing w:val="0"/>
                <w:sz w:val="24"/>
                <w:szCs w:val="24"/>
                <w:shd w:val="clear" w:fill="FFFFFF"/>
                <w:lang w:val="en-ZA"/>
              </w:rPr>
            </w:pPr>
            <w:r>
              <w:rPr>
                <w:rFonts w:hint="default" w:ascii="Times New Roman" w:hAnsi="Times New Roman" w:eastAsia="SimSun" w:cs="Times New Roman"/>
                <w:i w:val="0"/>
                <w:iCs w:val="0"/>
                <w:caps w:val="0"/>
                <w:color w:val="auto"/>
                <w:spacing w:val="0"/>
                <w:sz w:val="24"/>
                <w:szCs w:val="24"/>
                <w:shd w:val="clear" w:fill="FFFFFF"/>
              </w:rPr>
              <w:t xml:space="preserve">The </w:t>
            </w:r>
            <w:r>
              <w:rPr>
                <w:rFonts w:hint="default" w:ascii="Times New Roman" w:hAnsi="Times New Roman" w:eastAsia="SimSun" w:cs="Times New Roman"/>
                <w:i w:val="0"/>
                <w:iCs w:val="0"/>
                <w:caps w:val="0"/>
                <w:color w:val="auto"/>
                <w:spacing w:val="0"/>
                <w:sz w:val="24"/>
                <w:szCs w:val="24"/>
                <w:shd w:val="clear" w:fill="FFFFFF"/>
                <w:lang w:val="en-ZA"/>
              </w:rPr>
              <w:t xml:space="preserve">annual </w:t>
            </w:r>
            <w:r>
              <w:rPr>
                <w:rFonts w:hint="default" w:ascii="Times New Roman" w:hAnsi="Times New Roman" w:eastAsia="SimSun" w:cs="Times New Roman"/>
                <w:i w:val="0"/>
                <w:iCs w:val="0"/>
                <w:caps w:val="0"/>
                <w:color w:val="auto"/>
                <w:spacing w:val="0"/>
                <w:sz w:val="24"/>
                <w:szCs w:val="24"/>
                <w:shd w:val="clear" w:fill="FFFFFF"/>
              </w:rPr>
              <w:t>African Critical Inquiry Programme workshop</w:t>
            </w:r>
            <w:r>
              <w:rPr>
                <w:rFonts w:hint="default" w:ascii="Times New Roman" w:hAnsi="Times New Roman" w:eastAsia="SimSun" w:cs="Times New Roman"/>
                <w:i w:val="0"/>
                <w:iCs w:val="0"/>
                <w:caps w:val="0"/>
                <w:color w:val="auto"/>
                <w:spacing w:val="0"/>
                <w:sz w:val="24"/>
                <w:szCs w:val="24"/>
                <w:shd w:val="clear" w:fill="FFFFFF"/>
                <w:lang w:val="en-ZA"/>
              </w:rPr>
              <w:t>,</w:t>
            </w:r>
            <w:r>
              <w:rPr>
                <w:rFonts w:hint="default" w:ascii="Times New Roman" w:hAnsi="Times New Roman" w:eastAsia="SimSun" w:cs="Times New Roman"/>
                <w:i w:val="0"/>
                <w:iCs w:val="0"/>
                <w:caps w:val="0"/>
                <w:color w:val="auto"/>
                <w:spacing w:val="0"/>
                <w:sz w:val="24"/>
                <w:szCs w:val="24"/>
                <w:shd w:val="clear" w:fill="FFFFFF"/>
              </w:rPr>
              <w:t> </w:t>
            </w:r>
            <w:r>
              <w:rPr>
                <w:rFonts w:hint="default" w:ascii="Times New Roman" w:hAnsi="Times New Roman" w:eastAsia="SimSun" w:cs="Times New Roman"/>
                <w:b/>
                <w:bCs/>
                <w:i/>
                <w:iCs/>
                <w:caps w:val="0"/>
                <w:color w:val="auto"/>
                <w:spacing w:val="0"/>
                <w:sz w:val="24"/>
                <w:szCs w:val="24"/>
                <w:shd w:val="clear" w:fill="FFFFFF"/>
              </w:rPr>
              <w:t>Revisiting and Reimagining “Imvo Zabantsundu”</w:t>
            </w:r>
            <w:r>
              <w:rPr>
                <w:rFonts w:hint="default" w:ascii="Times New Roman" w:hAnsi="Times New Roman" w:eastAsia="SimSun" w:cs="Times New Roman"/>
                <w:b/>
                <w:bCs/>
                <w:i/>
                <w:iCs/>
                <w:caps w:val="0"/>
                <w:color w:val="auto"/>
                <w:spacing w:val="0"/>
                <w:sz w:val="24"/>
                <w:szCs w:val="24"/>
                <w:shd w:val="clear" w:fill="FFFFFF"/>
                <w:lang w:val="en-ZA"/>
              </w:rPr>
              <w:t xml:space="preserve">, </w:t>
            </w:r>
            <w:r>
              <w:rPr>
                <w:rFonts w:hint="default" w:ascii="Times New Roman" w:hAnsi="Times New Roman" w:eastAsia="SimSun" w:cs="Times New Roman"/>
                <w:b/>
                <w:bCs/>
                <w:i w:val="0"/>
                <w:iCs w:val="0"/>
                <w:caps w:val="0"/>
                <w:color w:val="auto"/>
                <w:spacing w:val="0"/>
                <w:sz w:val="24"/>
                <w:szCs w:val="24"/>
                <w:shd w:val="clear" w:fill="FFFFFF"/>
                <w:lang w:val="en-ZA"/>
              </w:rPr>
              <w:t xml:space="preserve">took place in Cape Town in </w:t>
            </w:r>
            <w:r>
              <w:rPr>
                <w:rFonts w:hint="default" w:ascii="Times New Roman" w:hAnsi="Times New Roman" w:eastAsia="SimSun" w:cs="Times New Roman"/>
                <w:b/>
                <w:bCs/>
                <w:i w:val="0"/>
                <w:iCs w:val="0"/>
                <w:caps w:val="0"/>
                <w:color w:val="auto"/>
                <w:spacing w:val="0"/>
                <w:sz w:val="24"/>
                <w:szCs w:val="24"/>
                <w:shd w:val="clear" w:fill="FFFFFF"/>
                <w:lang w:val="en-ZA"/>
              </w:rPr>
              <w:t xml:space="preserve">March 2026. </w:t>
            </w:r>
          </w:p>
          <w:p w14:paraId="10298E4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The project was proposed by organisers Athambile Masola (Historical Studies), Litheko Modisane (Film and Media Studies), Sanele kaNtshingana (African Languages), and Wanga Gambushe (African Languages) at University of Cape Town and</w:t>
            </w:r>
            <w:r>
              <w:rPr>
                <w:rFonts w:hint="default" w:ascii="Times New Roman" w:hAnsi="Times New Roman" w:eastAsia="SimSun" w:cs="Times New Roman"/>
                <w:color w:val="000000"/>
                <w:kern w:val="0"/>
                <w:sz w:val="24"/>
                <w:szCs w:val="24"/>
                <w:lang w:val="en-ZA" w:eastAsia="zh-CN" w:bidi="ar"/>
              </w:rPr>
              <w:t xml:space="preserve"> </w:t>
            </w:r>
            <w:r>
              <w:rPr>
                <w:rFonts w:hint="default" w:ascii="Times New Roman" w:hAnsi="Times New Roman" w:eastAsia="SimSun" w:cs="Times New Roman"/>
                <w:color w:val="000000"/>
                <w:kern w:val="0"/>
                <w:sz w:val="24"/>
                <w:szCs w:val="24"/>
                <w:lang w:val="en-US" w:eastAsia="zh-CN" w:bidi="ar"/>
              </w:rPr>
              <w:t xml:space="preserve">Sisanda Nkoala (Linguistics) of University of the Western Cape. </w:t>
            </w:r>
          </w:p>
          <w:p w14:paraId="0FF4EE1B">
            <w:pPr>
              <w:keepNext w:val="0"/>
              <w:keepLines w:val="0"/>
              <w:widowControl/>
              <w:suppressLineNumbers w:val="0"/>
              <w:jc w:val="left"/>
              <w:rPr>
                <w:rFonts w:hint="default" w:ascii="Times New Roman" w:hAnsi="Times New Roman" w:eastAsia="Arial-BoldMT" w:cs="Times New Roman"/>
                <w:b/>
                <w:bCs/>
                <w:color w:val="000000"/>
                <w:kern w:val="0"/>
                <w:sz w:val="24"/>
                <w:szCs w:val="24"/>
                <w:lang w:val="en-US" w:eastAsia="zh-CN" w:bidi="ar"/>
              </w:rPr>
            </w:pPr>
          </w:p>
          <w:p w14:paraId="4820B96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Arial-ItalicMT" w:cs="Times New Roman"/>
                <w:i/>
                <w:iCs/>
                <w:color w:val="000000"/>
                <w:kern w:val="0"/>
                <w:sz w:val="24"/>
                <w:szCs w:val="24"/>
                <w:lang w:val="en-US" w:eastAsia="zh-CN" w:bidi="ar"/>
              </w:rPr>
              <w:t xml:space="preserve">Revisiting and Reimagining “Imvo Zabantsundu” </w:t>
            </w:r>
            <w:r>
              <w:rPr>
                <w:rFonts w:hint="default" w:ascii="Times New Roman" w:hAnsi="Times New Roman" w:eastAsia="Arial-ItalicMT" w:cs="Times New Roman"/>
                <w:i/>
                <w:iCs/>
                <w:color w:val="000000"/>
                <w:kern w:val="0"/>
                <w:sz w:val="24"/>
                <w:szCs w:val="24"/>
                <w:lang w:val="en-ZA" w:eastAsia="zh-CN" w:bidi="ar"/>
              </w:rPr>
              <w:t>was organised around</w:t>
            </w:r>
            <w:r>
              <w:rPr>
                <w:rFonts w:hint="default" w:ascii="Times New Roman" w:hAnsi="Times New Roman" w:eastAsia="SimSun" w:cs="Times New Roman"/>
                <w:color w:val="000000"/>
                <w:kern w:val="0"/>
                <w:sz w:val="24"/>
                <w:szCs w:val="24"/>
                <w:lang w:val="en-US" w:eastAsia="zh-CN" w:bidi="ar"/>
              </w:rPr>
              <w:t xml:space="preserve"> a two day immersion workshop delving into the newspaper </w:t>
            </w:r>
            <w:r>
              <w:rPr>
                <w:rFonts w:hint="default" w:ascii="Times New Roman" w:hAnsi="Times New Roman" w:eastAsia="Arial-ItalicMT" w:cs="Times New Roman"/>
                <w:i/>
                <w:iCs/>
                <w:color w:val="000000"/>
                <w:kern w:val="0"/>
                <w:sz w:val="24"/>
                <w:szCs w:val="24"/>
                <w:lang w:val="en-US" w:eastAsia="zh-CN" w:bidi="ar"/>
              </w:rPr>
              <w:t xml:space="preserve">Imvo Zabantsundu, </w:t>
            </w:r>
            <w:r>
              <w:rPr>
                <w:rFonts w:hint="default" w:ascii="Times New Roman" w:hAnsi="Times New Roman" w:eastAsia="SimSun" w:cs="Times New Roman"/>
                <w:color w:val="000000"/>
                <w:kern w:val="0"/>
                <w:sz w:val="24"/>
                <w:szCs w:val="24"/>
                <w:lang w:val="en-US" w:eastAsia="zh-CN" w:bidi="ar"/>
              </w:rPr>
              <w:t>the first Black-owned newspaper in South Africa. Established in 1884 by John Tengo Jabavu (1859–1921), this</w:t>
            </w:r>
            <w:r>
              <w:rPr>
                <w:rFonts w:hint="default" w:ascii="Times New Roman" w:hAnsi="Times New Roman" w:eastAsia="SimSun" w:cs="Times New Roman"/>
                <w:color w:val="000000"/>
                <w:kern w:val="0"/>
                <w:sz w:val="24"/>
                <w:szCs w:val="24"/>
                <w:lang w:val="en-ZA" w:eastAsia="zh-CN" w:bidi="ar"/>
              </w:rPr>
              <w:t xml:space="preserve"> </w:t>
            </w:r>
            <w:r>
              <w:rPr>
                <w:rFonts w:hint="default" w:ascii="Times New Roman" w:hAnsi="Times New Roman" w:eastAsia="SimSun" w:cs="Times New Roman"/>
                <w:color w:val="000000"/>
                <w:kern w:val="0"/>
                <w:sz w:val="24"/>
                <w:szCs w:val="24"/>
                <w:lang w:val="en-US" w:eastAsia="zh-CN" w:bidi="ar"/>
              </w:rPr>
              <w:t>newspaper not only laid the foundation for Black journalism but also</w:t>
            </w:r>
            <w:r>
              <w:rPr>
                <w:rFonts w:hint="default" w:ascii="Times New Roman" w:hAnsi="Times New Roman" w:eastAsia="SimSun" w:cs="Times New Roman"/>
                <w:color w:val="000000"/>
                <w:kern w:val="0"/>
                <w:sz w:val="24"/>
                <w:szCs w:val="24"/>
                <w:lang w:val="en-ZA" w:eastAsia="zh-CN" w:bidi="ar"/>
              </w:rPr>
              <w:t xml:space="preserve"> </w:t>
            </w:r>
            <w:r>
              <w:rPr>
                <w:rFonts w:hint="default" w:ascii="Times New Roman" w:hAnsi="Times New Roman" w:eastAsia="SimSun" w:cs="Times New Roman"/>
                <w:color w:val="000000"/>
                <w:kern w:val="0"/>
                <w:sz w:val="24"/>
                <w:szCs w:val="24"/>
                <w:lang w:val="en-US" w:eastAsia="zh-CN" w:bidi="ar"/>
              </w:rPr>
              <w:t xml:space="preserve">generated a print culture that was challenging the colonial print culture that was emerging in the region. The newspaper has become a cultural artefact many refer to as a pioneering moment but few have engaged with it as a historical, cultural, and political artefact worth revisiting as a living and breathing archive. This </w:t>
            </w:r>
            <w:r>
              <w:rPr>
                <w:rFonts w:hint="default" w:ascii="Times New Roman" w:hAnsi="Times New Roman" w:eastAsia="SimSun" w:cs="Times New Roman"/>
                <w:color w:val="000000"/>
                <w:kern w:val="0"/>
                <w:sz w:val="24"/>
                <w:szCs w:val="24"/>
                <w:lang w:val="en-ZA" w:eastAsia="zh-CN" w:bidi="ar"/>
              </w:rPr>
              <w:t xml:space="preserve">ACIP </w:t>
            </w:r>
            <w:r>
              <w:rPr>
                <w:rFonts w:hint="default" w:ascii="Times New Roman" w:hAnsi="Times New Roman" w:eastAsia="SimSun" w:cs="Times New Roman"/>
                <w:color w:val="000000"/>
                <w:kern w:val="0"/>
                <w:sz w:val="24"/>
                <w:szCs w:val="24"/>
                <w:lang w:val="en-US" w:eastAsia="zh-CN" w:bidi="ar"/>
              </w:rPr>
              <w:t xml:space="preserve">workshop </w:t>
            </w:r>
            <w:r>
              <w:rPr>
                <w:rFonts w:hint="default" w:ascii="Times New Roman" w:hAnsi="Times New Roman" w:eastAsia="SimSun" w:cs="Times New Roman"/>
                <w:color w:val="000000"/>
                <w:kern w:val="0"/>
                <w:sz w:val="24"/>
                <w:szCs w:val="24"/>
                <w:lang w:val="en-ZA" w:eastAsia="zh-CN" w:bidi="ar"/>
              </w:rPr>
              <w:t>brought</w:t>
            </w:r>
            <w:r>
              <w:rPr>
                <w:rFonts w:hint="default" w:ascii="Times New Roman" w:hAnsi="Times New Roman" w:eastAsia="SimSun" w:cs="Times New Roman"/>
                <w:color w:val="000000"/>
                <w:kern w:val="0"/>
                <w:sz w:val="24"/>
                <w:szCs w:val="24"/>
                <w:lang w:val="en-US" w:eastAsia="zh-CN" w:bidi="ar"/>
              </w:rPr>
              <w:t xml:space="preserve"> together academics, students, journalists, and creatives to reinvigorate the newspaper towards a longer project which will culminate in a book that</w:t>
            </w:r>
            <w:r>
              <w:rPr>
                <w:rFonts w:hint="default" w:ascii="Times New Roman" w:hAnsi="Times New Roman" w:eastAsia="SimSun" w:cs="Times New Roman"/>
                <w:color w:val="000000"/>
                <w:kern w:val="0"/>
                <w:sz w:val="24"/>
                <w:szCs w:val="24"/>
                <w:lang w:val="en-ZA" w:eastAsia="zh-CN" w:bidi="ar"/>
              </w:rPr>
              <w:t xml:space="preserve"> </w:t>
            </w:r>
            <w:r>
              <w:rPr>
                <w:rFonts w:hint="default" w:ascii="Times New Roman" w:hAnsi="Times New Roman" w:eastAsia="SimSun" w:cs="Times New Roman"/>
                <w:color w:val="000000"/>
                <w:kern w:val="0"/>
                <w:sz w:val="24"/>
                <w:szCs w:val="24"/>
                <w:lang w:val="en-US" w:eastAsia="zh-CN" w:bidi="ar"/>
              </w:rPr>
              <w:t xml:space="preserve">will revisit </w:t>
            </w:r>
            <w:r>
              <w:rPr>
                <w:rFonts w:hint="default" w:ascii="Times New Roman" w:hAnsi="Times New Roman" w:eastAsia="Arial-ItalicMT" w:cs="Times New Roman"/>
                <w:i/>
                <w:iCs/>
                <w:color w:val="000000"/>
                <w:kern w:val="0"/>
                <w:sz w:val="24"/>
                <w:szCs w:val="24"/>
                <w:lang w:val="en-US" w:eastAsia="zh-CN" w:bidi="ar"/>
              </w:rPr>
              <w:t xml:space="preserve">Imvo </w:t>
            </w:r>
            <w:r>
              <w:rPr>
                <w:rFonts w:hint="default" w:ascii="Times New Roman" w:hAnsi="Times New Roman" w:eastAsia="SimSun" w:cs="Times New Roman"/>
                <w:color w:val="000000"/>
                <w:kern w:val="0"/>
                <w:sz w:val="24"/>
                <w:szCs w:val="24"/>
                <w:lang w:val="en-US" w:eastAsia="zh-CN" w:bidi="ar"/>
              </w:rPr>
              <w:t>through scholarly and creative responses. This workshop include</w:t>
            </w:r>
            <w:r>
              <w:rPr>
                <w:rFonts w:hint="default" w:ascii="Times New Roman" w:hAnsi="Times New Roman" w:eastAsia="SimSun" w:cs="Times New Roman"/>
                <w:color w:val="000000"/>
                <w:kern w:val="0"/>
                <w:sz w:val="24"/>
                <w:szCs w:val="24"/>
                <w:lang w:val="en-ZA" w:eastAsia="zh-CN" w:bidi="ar"/>
              </w:rPr>
              <w:t>d</w:t>
            </w:r>
            <w:r>
              <w:rPr>
                <w:rFonts w:hint="default" w:ascii="Times New Roman" w:hAnsi="Times New Roman" w:eastAsia="SimSun" w:cs="Times New Roman"/>
                <w:color w:val="000000"/>
                <w:kern w:val="0"/>
                <w:sz w:val="24"/>
                <w:szCs w:val="24"/>
                <w:lang w:val="en-US" w:eastAsia="zh-CN" w:bidi="ar"/>
              </w:rPr>
              <w:t xml:space="preserve"> collective close reading of the newspaper (those available), analyses of changes in the language used over time, as well as a film screening which situates the newspaper within a broader </w:t>
            </w:r>
          </w:p>
          <w:p w14:paraId="538E591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intellectual tradition of the world of letters in the southern African region. In a context where English dominates public culture, it has</w:t>
            </w:r>
            <w:r>
              <w:rPr>
                <w:rFonts w:hint="default" w:ascii="Times New Roman" w:hAnsi="Times New Roman" w:eastAsia="SimSun" w:cs="Times New Roman"/>
                <w:color w:val="000000"/>
                <w:kern w:val="0"/>
                <w:sz w:val="24"/>
                <w:szCs w:val="24"/>
                <w:lang w:val="en-ZA" w:eastAsia="zh-CN" w:bidi="ar"/>
              </w:rPr>
              <w:t xml:space="preserve"> </w:t>
            </w:r>
            <w:r>
              <w:rPr>
                <w:rFonts w:hint="default" w:ascii="Times New Roman" w:hAnsi="Times New Roman" w:eastAsia="SimSun" w:cs="Times New Roman"/>
                <w:color w:val="000000"/>
                <w:kern w:val="0"/>
                <w:sz w:val="24"/>
                <w:szCs w:val="24"/>
                <w:lang w:val="en-US" w:eastAsia="zh-CN" w:bidi="ar"/>
              </w:rPr>
              <w:t xml:space="preserve">become harder to imagine that South Africa once had a rich culture of multilingual newspapers such as </w:t>
            </w:r>
            <w:r>
              <w:rPr>
                <w:rFonts w:hint="default" w:ascii="Times New Roman" w:hAnsi="Times New Roman" w:eastAsia="Arial-ItalicMT" w:cs="Times New Roman"/>
                <w:i/>
                <w:iCs/>
                <w:color w:val="000000"/>
                <w:kern w:val="0"/>
                <w:sz w:val="24"/>
                <w:szCs w:val="24"/>
                <w:lang w:val="en-US" w:eastAsia="zh-CN" w:bidi="ar"/>
              </w:rPr>
              <w:t xml:space="preserve">Imvo </w:t>
            </w:r>
            <w:r>
              <w:rPr>
                <w:rFonts w:hint="default" w:ascii="Times New Roman" w:hAnsi="Times New Roman" w:eastAsia="SimSun" w:cs="Times New Roman"/>
                <w:color w:val="000000"/>
                <w:kern w:val="0"/>
                <w:sz w:val="24"/>
                <w:szCs w:val="24"/>
                <w:lang w:val="en-US" w:eastAsia="zh-CN" w:bidi="ar"/>
              </w:rPr>
              <w:t xml:space="preserve">as well as other newspapers </w:t>
            </w:r>
          </w:p>
          <w:p w14:paraId="75FE7516">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that came later, such as </w:t>
            </w:r>
            <w:r>
              <w:rPr>
                <w:rFonts w:hint="default" w:ascii="Times New Roman" w:hAnsi="Times New Roman" w:eastAsia="Arial-ItalicMT" w:cs="Times New Roman"/>
                <w:i/>
                <w:iCs/>
                <w:color w:val="000000"/>
                <w:kern w:val="0"/>
                <w:sz w:val="24"/>
                <w:szCs w:val="24"/>
                <w:lang w:val="en-US" w:eastAsia="zh-CN" w:bidi="ar"/>
              </w:rPr>
              <w:t xml:space="preserve">Ilanga lase Natali, The Bantu World, </w:t>
            </w:r>
            <w:r>
              <w:rPr>
                <w:rFonts w:hint="default" w:ascii="Times New Roman" w:hAnsi="Times New Roman" w:eastAsia="SimSun" w:cs="Times New Roman"/>
                <w:color w:val="000000"/>
                <w:kern w:val="0"/>
                <w:sz w:val="24"/>
                <w:szCs w:val="24"/>
                <w:lang w:val="en-US" w:eastAsia="zh-CN" w:bidi="ar"/>
              </w:rPr>
              <w:t xml:space="preserve">and </w:t>
            </w:r>
            <w:r>
              <w:rPr>
                <w:rFonts w:hint="default" w:ascii="Times New Roman" w:hAnsi="Times New Roman" w:eastAsia="Arial-ItalicMT" w:cs="Times New Roman"/>
                <w:i/>
                <w:iCs/>
                <w:color w:val="000000"/>
                <w:kern w:val="0"/>
                <w:sz w:val="24"/>
                <w:szCs w:val="24"/>
                <w:lang w:val="en-US" w:eastAsia="zh-CN" w:bidi="ar"/>
              </w:rPr>
              <w:t xml:space="preserve">Koranta ea Becoana. </w:t>
            </w:r>
            <w:r>
              <w:rPr>
                <w:rFonts w:hint="default" w:ascii="Times New Roman" w:hAnsi="Times New Roman" w:eastAsia="SimSun" w:cs="Times New Roman"/>
                <w:color w:val="000000"/>
                <w:kern w:val="0"/>
                <w:sz w:val="24"/>
                <w:szCs w:val="24"/>
                <w:lang w:val="en-US" w:eastAsia="zh-CN" w:bidi="ar"/>
              </w:rPr>
              <w:t>This workshop challenge</w:t>
            </w:r>
            <w:r>
              <w:rPr>
                <w:rFonts w:hint="default" w:ascii="Times New Roman" w:hAnsi="Times New Roman" w:eastAsia="SimSun" w:cs="Times New Roman"/>
                <w:color w:val="000000"/>
                <w:kern w:val="0"/>
                <w:sz w:val="24"/>
                <w:szCs w:val="24"/>
                <w:lang w:val="en-ZA" w:eastAsia="zh-CN" w:bidi="ar"/>
              </w:rPr>
              <w:t>d</w:t>
            </w:r>
            <w:r>
              <w:rPr>
                <w:rFonts w:hint="default" w:ascii="Times New Roman" w:hAnsi="Times New Roman" w:eastAsia="SimSun" w:cs="Times New Roman"/>
                <w:color w:val="000000"/>
                <w:kern w:val="0"/>
                <w:sz w:val="24"/>
                <w:szCs w:val="24"/>
                <w:lang w:val="en-US" w:eastAsia="zh-CN" w:bidi="ar"/>
              </w:rPr>
              <w:t xml:space="preserve"> this narrowing of </w:t>
            </w:r>
            <w:bookmarkStart w:id="0" w:name="_GoBack"/>
            <w:bookmarkEnd w:id="0"/>
            <w:r>
              <w:rPr>
                <w:rFonts w:hint="default" w:ascii="Times New Roman" w:hAnsi="Times New Roman" w:eastAsia="SimSun" w:cs="Times New Roman"/>
                <w:color w:val="000000"/>
                <w:kern w:val="0"/>
                <w:sz w:val="24"/>
                <w:szCs w:val="24"/>
                <w:lang w:val="en-US" w:eastAsia="zh-CN" w:bidi="ar"/>
              </w:rPr>
              <w:t>public culture by taking seriously the newspaper as a cultural artefact which can reinvigorate contemporary public culture.</w:t>
            </w:r>
          </w:p>
          <w:p w14:paraId="30E9FEB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 </w:t>
            </w:r>
          </w:p>
          <w:p w14:paraId="7B73FD42">
            <w:pPr>
              <w:pStyle w:val="2"/>
              <w:shd w:val="clear" w:color="auto" w:fill="FFFFFF"/>
              <w:spacing w:before="0" w:beforeAutospacing="0" w:after="150" w:afterAutospacing="0"/>
              <w:rPr>
                <w:rFonts w:hint="default" w:ascii="Arial" w:hAnsi="Arial" w:eastAsia="SimSun" w:cs="Arial"/>
                <w:b/>
                <w:bCs/>
                <w:i w:val="0"/>
                <w:iCs w:val="0"/>
                <w:caps w:val="0"/>
                <w:color w:val="222222"/>
                <w:spacing w:val="0"/>
                <w:sz w:val="24"/>
                <w:szCs w:val="24"/>
                <w:shd w:val="clear" w:fill="FFFFFF"/>
                <w:lang w:val="en-ZA"/>
              </w:rPr>
            </w:pPr>
          </w:p>
          <w:p w14:paraId="35FBCA8F"/>
          <w:p w14:paraId="5E705F85"/>
        </w:tc>
      </w:tr>
      <w:tr w14:paraId="25FABD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828"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C00000"/>
            <w:tcMar>
              <w:top w:w="80" w:type="dxa"/>
              <w:left w:w="80" w:type="dxa"/>
              <w:bottom w:w="80" w:type="dxa"/>
              <w:right w:w="80" w:type="dxa"/>
            </w:tcMar>
          </w:tcPr>
          <w:p w14:paraId="52761EC7">
            <w:pPr>
              <w:pStyle w:val="10"/>
              <w:spacing w:after="0" w:line="240" w:lineRule="auto"/>
              <w:jc w:val="center"/>
              <w:rPr>
                <w:rFonts w:ascii="Times New Roman" w:hAnsi="Times New Roman" w:cs="Times New Roman"/>
                <w:sz w:val="24"/>
                <w:szCs w:val="24"/>
              </w:rPr>
            </w:pPr>
            <w:r>
              <w:rPr>
                <w:rFonts w:ascii="Times New Roman" w:hAnsi="Times New Roman" w:cs="Times New Roman"/>
                <w:b/>
                <w:bCs/>
                <w:color w:val="FFFFFF"/>
                <w:sz w:val="24"/>
                <w:szCs w:val="24"/>
                <w:u w:color="FFFFFF"/>
                <w:lang w:val="en-US"/>
              </w:rPr>
              <w:t>Excerpt:</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8879F66"/>
        </w:tc>
      </w:tr>
      <w:tr w14:paraId="54CEC8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8"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C00000"/>
            <w:tcMar>
              <w:top w:w="80" w:type="dxa"/>
              <w:left w:w="80" w:type="dxa"/>
              <w:bottom w:w="80" w:type="dxa"/>
              <w:right w:w="80" w:type="dxa"/>
            </w:tcMar>
          </w:tcPr>
          <w:p w14:paraId="1F369A38">
            <w:pPr>
              <w:pStyle w:val="10"/>
              <w:spacing w:after="0" w:line="240" w:lineRule="auto"/>
              <w:jc w:val="center"/>
              <w:rPr>
                <w:rFonts w:ascii="Times New Roman" w:hAnsi="Times New Roman" w:cs="Times New Roman"/>
                <w:sz w:val="24"/>
                <w:szCs w:val="24"/>
              </w:rPr>
            </w:pPr>
            <w:r>
              <w:rPr>
                <w:rFonts w:ascii="Times New Roman" w:hAnsi="Times New Roman" w:cs="Times New Roman"/>
                <w:b/>
                <w:bCs/>
                <w:color w:val="FFFFFF"/>
                <w:sz w:val="24"/>
                <w:szCs w:val="24"/>
                <w:u w:color="FFFFFF"/>
                <w:lang w:val="en-US"/>
              </w:rPr>
              <w:t>Image title:</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5FF78EC">
            <w:pPr>
              <w:pStyle w:val="12"/>
              <w:spacing w:line="300" w:lineRule="atLeast"/>
              <w:rPr>
                <w:rFonts w:ascii="Times New Roman" w:hAnsi="Times New Roman" w:cs="Times New Roman"/>
                <w:sz w:val="24"/>
                <w:szCs w:val="24"/>
              </w:rPr>
            </w:pPr>
          </w:p>
        </w:tc>
      </w:tr>
      <w:tr w14:paraId="65033F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689"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C00000"/>
            <w:tcMar>
              <w:top w:w="80" w:type="dxa"/>
              <w:left w:w="80" w:type="dxa"/>
              <w:bottom w:w="80" w:type="dxa"/>
              <w:right w:w="80" w:type="dxa"/>
            </w:tcMar>
          </w:tcPr>
          <w:p w14:paraId="1BFE3796">
            <w:pPr>
              <w:pStyle w:val="10"/>
              <w:spacing w:after="0" w:line="240" w:lineRule="auto"/>
              <w:jc w:val="center"/>
              <w:rPr>
                <w:rFonts w:ascii="Times New Roman" w:hAnsi="Times New Roman" w:cs="Times New Roman"/>
                <w:sz w:val="24"/>
                <w:szCs w:val="24"/>
              </w:rPr>
            </w:pPr>
            <w:r>
              <w:rPr>
                <w:rFonts w:ascii="Times New Roman" w:hAnsi="Times New Roman" w:cs="Times New Roman"/>
                <w:b/>
                <w:bCs/>
                <w:color w:val="FFFFFF"/>
                <w:sz w:val="24"/>
                <w:szCs w:val="24"/>
                <w:u w:color="FFFFFF"/>
                <w:lang w:val="en-US"/>
              </w:rPr>
              <w:t>Links:</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2A73E07"/>
        </w:tc>
      </w:tr>
      <w:tr w14:paraId="314768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674"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C00000"/>
            <w:tcMar>
              <w:top w:w="80" w:type="dxa"/>
              <w:left w:w="80" w:type="dxa"/>
              <w:bottom w:w="80" w:type="dxa"/>
              <w:right w:w="80" w:type="dxa"/>
            </w:tcMar>
          </w:tcPr>
          <w:p w14:paraId="48A50ADF">
            <w:pPr>
              <w:pStyle w:val="10"/>
              <w:spacing w:after="0" w:line="240" w:lineRule="auto"/>
              <w:jc w:val="center"/>
              <w:rPr>
                <w:rFonts w:ascii="Times New Roman" w:hAnsi="Times New Roman" w:cs="Times New Roman"/>
                <w:sz w:val="24"/>
                <w:szCs w:val="24"/>
              </w:rPr>
            </w:pPr>
            <w:r>
              <w:rPr>
                <w:rFonts w:ascii="Times New Roman" w:hAnsi="Times New Roman" w:cs="Times New Roman"/>
                <w:b/>
                <w:bCs/>
                <w:color w:val="FFFFFF"/>
                <w:sz w:val="24"/>
                <w:szCs w:val="24"/>
                <w:u w:color="FFFFFF"/>
                <w:lang w:val="en-US"/>
              </w:rPr>
              <w:t>Location on Site:</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E9EE86C">
            <w:pPr>
              <w:tabs>
                <w:tab w:val="left" w:pos="2070"/>
              </w:tabs>
            </w:pPr>
            <w:r>
              <w:t xml:space="preserve">News </w:t>
            </w:r>
          </w:p>
        </w:tc>
      </w:tr>
      <w:tr w14:paraId="20A891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674"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C00000"/>
            <w:tcMar>
              <w:top w:w="80" w:type="dxa"/>
              <w:left w:w="80" w:type="dxa"/>
              <w:bottom w:w="80" w:type="dxa"/>
              <w:right w:w="80" w:type="dxa"/>
            </w:tcMar>
          </w:tcPr>
          <w:p w14:paraId="1B736FD2">
            <w:pPr>
              <w:pStyle w:val="10"/>
              <w:spacing w:after="0" w:line="240" w:lineRule="auto"/>
              <w:jc w:val="center"/>
              <w:rPr>
                <w:rFonts w:ascii="Times New Roman" w:hAnsi="Times New Roman" w:cs="Times New Roman"/>
                <w:sz w:val="24"/>
                <w:szCs w:val="24"/>
              </w:rPr>
            </w:pPr>
            <w:r>
              <w:rPr>
                <w:rFonts w:ascii="Times New Roman" w:hAnsi="Times New Roman" w:cs="Times New Roman"/>
                <w:b/>
                <w:bCs/>
                <w:color w:val="FFFFFF"/>
                <w:sz w:val="24"/>
                <w:szCs w:val="24"/>
                <w:u w:color="FFFFFF"/>
                <w:lang w:val="en-US"/>
              </w:rPr>
              <w:t>Notes:</w:t>
            </w:r>
          </w:p>
        </w:tc>
        <w:tc>
          <w:tcPr>
            <w:tcW w:w="70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69581FD"/>
        </w:tc>
      </w:tr>
    </w:tbl>
    <w:p w14:paraId="7DDB920F">
      <w:pPr>
        <w:pStyle w:val="10"/>
        <w:jc w:val="center"/>
        <w:rPr>
          <w:rFonts w:ascii="Times New Roman" w:hAnsi="Times New Roman" w:cs="Times New Roman"/>
          <w:b/>
          <w:bCs/>
          <w:sz w:val="24"/>
          <w:szCs w:val="24"/>
        </w:rPr>
      </w:pPr>
      <w:r>
        <w:rPr>
          <w:rFonts w:ascii="Times New Roman" w:hAnsi="Times New Roman" w:cs="Times New Roman"/>
          <w:b/>
          <w:bCs/>
          <w:sz w:val="24"/>
          <w:szCs w:val="24"/>
          <w:lang w:val="en-US"/>
        </w:rPr>
        <w:t>CHRFLAGSHIP</w:t>
      </w:r>
    </w:p>
    <w:p w14:paraId="6B7F4E25">
      <w:pPr>
        <w:pStyle w:val="10"/>
        <w:jc w:val="center"/>
        <w:rPr>
          <w:rFonts w:ascii="Times New Roman" w:hAnsi="Times New Roman" w:cs="Times New Roman"/>
          <w:sz w:val="24"/>
          <w:szCs w:val="24"/>
        </w:rPr>
      </w:pPr>
      <w:r>
        <w:rPr>
          <w:rFonts w:ascii="Times New Roman" w:hAnsi="Times New Roman" w:cs="Times New Roman"/>
          <w:sz w:val="24"/>
          <w:szCs w:val="24"/>
          <w:lang w:val="en-US"/>
        </w:rPr>
        <w:t>Content submission.</w:t>
      </w:r>
    </w:p>
    <w:sectPr>
      <w:headerReference r:id="rId3" w:type="default"/>
      <w:footerReference r:id="rId4" w:type="default"/>
      <w:pgSz w:w="11900" w:h="16840"/>
      <w:pgMar w:top="1440" w:right="1440" w:bottom="1440" w:left="1440" w:header="708" w:footer="7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Unicode MS">
    <w:altName w:val="SimSun"/>
    <w:panose1 w:val="020B0604020202020204"/>
    <w:charset w:val="86"/>
    <w:family w:val="roman"/>
    <w:pitch w:val="default"/>
    <w:sig w:usb0="00000000" w:usb1="00000000" w:usb2="00000000" w:usb3="00000000" w:csb0="00000000" w:csb1="00000000"/>
  </w:font>
  <w:font w:name="Helvetica Neue">
    <w:altName w:val="Arial"/>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Arial-Italic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BoldMT">
    <w:altName w:val="Segoe Print"/>
    <w:panose1 w:val="00000000000000000000"/>
    <w:charset w:val="00"/>
    <w:family w:val="auto"/>
    <w:pitch w:val="default"/>
    <w:sig w:usb0="00000000" w:usb1="00000000" w:usb2="00000000" w:usb3="00000000" w:csb0="00000000" w:csb1="00000000"/>
  </w:font>
  <w:font w:name="Arial-BoldItalicM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8A201">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DF277">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3F6"/>
    <w:rsid w:val="000314E9"/>
    <w:rsid w:val="00042C5A"/>
    <w:rsid w:val="00044BA1"/>
    <w:rsid w:val="00050899"/>
    <w:rsid w:val="00056BF4"/>
    <w:rsid w:val="000B6DF6"/>
    <w:rsid w:val="000C4943"/>
    <w:rsid w:val="000D1589"/>
    <w:rsid w:val="000D7334"/>
    <w:rsid w:val="000F1B96"/>
    <w:rsid w:val="000F4C85"/>
    <w:rsid w:val="000F6AD4"/>
    <w:rsid w:val="00101BFE"/>
    <w:rsid w:val="001174A4"/>
    <w:rsid w:val="001203EA"/>
    <w:rsid w:val="00120640"/>
    <w:rsid w:val="00150ABB"/>
    <w:rsid w:val="00173FB6"/>
    <w:rsid w:val="00190A1A"/>
    <w:rsid w:val="001A0A66"/>
    <w:rsid w:val="001A27AA"/>
    <w:rsid w:val="001A719B"/>
    <w:rsid w:val="001C7292"/>
    <w:rsid w:val="001E031F"/>
    <w:rsid w:val="001E0DF1"/>
    <w:rsid w:val="001F24A4"/>
    <w:rsid w:val="001F6442"/>
    <w:rsid w:val="00202261"/>
    <w:rsid w:val="00207FB7"/>
    <w:rsid w:val="00226F53"/>
    <w:rsid w:val="002317B7"/>
    <w:rsid w:val="00245747"/>
    <w:rsid w:val="0027463B"/>
    <w:rsid w:val="00282180"/>
    <w:rsid w:val="002F6340"/>
    <w:rsid w:val="0030666B"/>
    <w:rsid w:val="00341B6A"/>
    <w:rsid w:val="00366331"/>
    <w:rsid w:val="00377867"/>
    <w:rsid w:val="003936FE"/>
    <w:rsid w:val="003C5F59"/>
    <w:rsid w:val="003F491B"/>
    <w:rsid w:val="00490C46"/>
    <w:rsid w:val="005007F7"/>
    <w:rsid w:val="00506028"/>
    <w:rsid w:val="005771B7"/>
    <w:rsid w:val="00592E7F"/>
    <w:rsid w:val="005B5364"/>
    <w:rsid w:val="00617374"/>
    <w:rsid w:val="00617E37"/>
    <w:rsid w:val="006616ED"/>
    <w:rsid w:val="006860E6"/>
    <w:rsid w:val="00717D7C"/>
    <w:rsid w:val="00774E2B"/>
    <w:rsid w:val="00787876"/>
    <w:rsid w:val="007A2926"/>
    <w:rsid w:val="007A7F3C"/>
    <w:rsid w:val="00810115"/>
    <w:rsid w:val="00853CE2"/>
    <w:rsid w:val="00861D03"/>
    <w:rsid w:val="008A7E41"/>
    <w:rsid w:val="008E2C02"/>
    <w:rsid w:val="008E788A"/>
    <w:rsid w:val="008F03F6"/>
    <w:rsid w:val="009050B6"/>
    <w:rsid w:val="009238B4"/>
    <w:rsid w:val="00960D8C"/>
    <w:rsid w:val="0097335F"/>
    <w:rsid w:val="009952D0"/>
    <w:rsid w:val="009954F7"/>
    <w:rsid w:val="009F18F5"/>
    <w:rsid w:val="00A0315F"/>
    <w:rsid w:val="00A10A38"/>
    <w:rsid w:val="00A27667"/>
    <w:rsid w:val="00A41113"/>
    <w:rsid w:val="00AC703D"/>
    <w:rsid w:val="00AD67D9"/>
    <w:rsid w:val="00B00834"/>
    <w:rsid w:val="00B033C3"/>
    <w:rsid w:val="00B27ACA"/>
    <w:rsid w:val="00B42B69"/>
    <w:rsid w:val="00B50812"/>
    <w:rsid w:val="00B612BA"/>
    <w:rsid w:val="00BF1E78"/>
    <w:rsid w:val="00C1036A"/>
    <w:rsid w:val="00C10F4D"/>
    <w:rsid w:val="00C268DB"/>
    <w:rsid w:val="00C41FA0"/>
    <w:rsid w:val="00C52037"/>
    <w:rsid w:val="00C819E0"/>
    <w:rsid w:val="00D5697F"/>
    <w:rsid w:val="00DA7273"/>
    <w:rsid w:val="00DC529C"/>
    <w:rsid w:val="00DC6EF3"/>
    <w:rsid w:val="00DE10FC"/>
    <w:rsid w:val="00DE4A21"/>
    <w:rsid w:val="00DE53FB"/>
    <w:rsid w:val="00E94B1F"/>
    <w:rsid w:val="00E9641F"/>
    <w:rsid w:val="00EA2DB4"/>
    <w:rsid w:val="00EC4378"/>
    <w:rsid w:val="00EF4150"/>
    <w:rsid w:val="00F33483"/>
    <w:rsid w:val="00F44389"/>
    <w:rsid w:val="00F83FA7"/>
    <w:rsid w:val="00F9555A"/>
    <w:rsid w:val="00F96E6A"/>
    <w:rsid w:val="00FB101B"/>
    <w:rsid w:val="00FC48CC"/>
    <w:rsid w:val="00FD39A9"/>
    <w:rsid w:val="00FF5843"/>
    <w:rsid w:val="737B49D7"/>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Times New Roman"/>
      <w:sz w:val="24"/>
      <w:szCs w:val="24"/>
      <w:lang w:val="en-US" w:eastAsia="en-US" w:bidi="ar-SA"/>
    </w:rPr>
  </w:style>
  <w:style w:type="paragraph" w:styleId="2">
    <w:name w:val="heading 2"/>
    <w:basedOn w:val="1"/>
    <w:link w:val="21"/>
    <w:qFormat/>
    <w:uiPriority w:val="9"/>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outlineLvl w:val="1"/>
    </w:pPr>
    <w:rPr>
      <w:rFonts w:eastAsia="Times New Roman"/>
      <w:b/>
      <w:bCs/>
      <w:sz w:val="36"/>
      <w:szCs w:val="36"/>
      <w:lang w:val="en-ZA" w:eastAsia="en-ZA"/>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Hyperlink"/>
    <w:qFormat/>
    <w:uiPriority w:val="0"/>
    <w:rPr>
      <w:u w:val="single"/>
    </w:rPr>
  </w:style>
  <w:style w:type="paragraph" w:styleId="7">
    <w:name w:val="Normal (Web)"/>
    <w:basedOn w:val="1"/>
    <w:unhideWhenUsed/>
    <w:qFormat/>
    <w:uiPriority w:val="99"/>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pPr>
    <w:rPr>
      <w:rFonts w:eastAsia="Times New Roman"/>
      <w:lang w:val="en-ZA" w:eastAsia="en-ZA"/>
    </w:rPr>
  </w:style>
  <w:style w:type="character" w:styleId="8">
    <w:name w:val="Strong"/>
    <w:basedOn w:val="3"/>
    <w:qFormat/>
    <w:uiPriority w:val="22"/>
    <w:rPr>
      <w:b/>
      <w:bCs/>
    </w:rPr>
  </w:style>
  <w:style w:type="paragraph" w:customStyle="1" w:styleId="9">
    <w:name w:val="Header &amp; Footer"/>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ZA" w:eastAsia="en-ZA" w:bidi="ar-SA"/>
    </w:rPr>
  </w:style>
  <w:style w:type="paragraph" w:customStyle="1" w:styleId="10">
    <w:name w:val="Body"/>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Arial Unicode MS" w:cs="Arial Unicode MS"/>
      <w:color w:val="000000"/>
      <w:sz w:val="22"/>
      <w:szCs w:val="22"/>
      <w:u w:color="000000"/>
      <w:lang w:val="en-ZA" w:eastAsia="en-ZA" w:bidi="ar-SA"/>
    </w:rPr>
  </w:style>
  <w:style w:type="character" w:customStyle="1" w:styleId="11">
    <w:name w:val="Hyperlink.0"/>
    <w:basedOn w:val="6"/>
    <w:qFormat/>
    <w:uiPriority w:val="0"/>
    <w:rPr>
      <w:color w:val="0563C1"/>
      <w:u w:val="single" w:color="0563C1"/>
    </w:rPr>
  </w:style>
  <w:style w:type="paragraph" w:customStyle="1" w:styleId="12">
    <w:name w:val="Default"/>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Arial Unicode MS" w:cs="Arial Unicode MS"/>
      <w:color w:val="000000"/>
      <w:sz w:val="22"/>
      <w:szCs w:val="22"/>
      <w:lang w:eastAsia="en-ZA" w:bidi="ar-SA"/>
    </w:rPr>
  </w:style>
  <w:style w:type="character" w:customStyle="1" w:styleId="13">
    <w:name w:val="m_-6873567830937656131m_8280227917316145111gmail-m_-3883289183803511241gmail-m_-2983699347070089583gmail-m_-8817806419691734849gmail-m_4258272609478357179gmail-m_5991099842735341997gmail-m_7594557594028716903m_-6528491809316696216gmail-m_228580420627159"/>
    <w:basedOn w:val="3"/>
    <w:qFormat/>
    <w:uiPriority w:val="0"/>
  </w:style>
  <w:style w:type="character" w:customStyle="1" w:styleId="14">
    <w:name w:val="m_-6873567830937656131m_8280227917316145111gmail-m_-3883289183803511241gmail-m_-2983699347070089583gmail-m_-8817806419691734849gmail-m_4258272609478357179gmail-m_5991099842735341997gmail-m_7594557594028716903m_-6528491809316696216gmail-il"/>
    <w:basedOn w:val="3"/>
    <w:qFormat/>
    <w:uiPriority w:val="0"/>
  </w:style>
  <w:style w:type="paragraph" w:customStyle="1" w:styleId="15">
    <w:name w:val="m_-6873567830937656131m_8280227917316145111gmail-m_-3883289183803511241gmail-m_-2983699347070089583gmail-corps"/>
    <w:basedOn w:val="1"/>
    <w:qFormat/>
    <w:uiPriority w:val="0"/>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pPr>
    <w:rPr>
      <w:rFonts w:eastAsia="Times New Roman"/>
      <w:lang w:val="en-ZA" w:eastAsia="en-ZA"/>
    </w:rPr>
  </w:style>
  <w:style w:type="character" w:customStyle="1" w:styleId="16">
    <w:name w:val="m_-6873567830937656131m_8280227917316145111gmail-m_-3883289183803511241gmail-m_-2983699347070089583gmail-aucun"/>
    <w:basedOn w:val="3"/>
    <w:uiPriority w:val="0"/>
  </w:style>
  <w:style w:type="character" w:customStyle="1" w:styleId="17">
    <w:name w:val="aqj"/>
    <w:basedOn w:val="3"/>
    <w:qFormat/>
    <w:uiPriority w:val="0"/>
  </w:style>
  <w:style w:type="character" w:customStyle="1" w:styleId="18">
    <w:name w:val="m_-8425304900743526832m_7828987072023670661m_-2266793116905079446m_-3177377220298489118m_-4774548566704779150m_-45298231065135610m_-2326991805654119050m_2653275053814161960m_1161881817221895401m_-4746495125913224125m_-5834982666732208498gmail-m_-2242045"/>
    <w:basedOn w:val="3"/>
    <w:uiPriority w:val="0"/>
  </w:style>
  <w:style w:type="character" w:customStyle="1" w:styleId="19">
    <w:name w:val="Unresolved Mention"/>
    <w:basedOn w:val="3"/>
    <w:semiHidden/>
    <w:unhideWhenUsed/>
    <w:qFormat/>
    <w:uiPriority w:val="99"/>
    <w:rPr>
      <w:color w:val="605E5C"/>
      <w:shd w:val="clear" w:color="auto" w:fill="E1DFDD"/>
    </w:rPr>
  </w:style>
  <w:style w:type="paragraph" w:customStyle="1" w:styleId="20">
    <w:name w:val="first"/>
    <w:basedOn w:val="1"/>
    <w:qFormat/>
    <w:uiPriority w:val="0"/>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pPr>
    <w:rPr>
      <w:rFonts w:eastAsia="Times New Roman"/>
      <w:lang w:val="en-ZA" w:eastAsia="en-ZA"/>
    </w:rPr>
  </w:style>
  <w:style w:type="character" w:customStyle="1" w:styleId="21">
    <w:name w:val="Heading 2 Char"/>
    <w:basedOn w:val="3"/>
    <w:link w:val="2"/>
    <w:qFormat/>
    <w:uiPriority w:val="9"/>
    <w:rPr>
      <w:rFonts w:eastAsia="Times New Roman"/>
      <w:b/>
      <w:bCs/>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2</Pages>
  <Words>14</Words>
  <Characters>90</Characters>
  <Lines>1</Lines>
  <Paragraphs>1</Paragraphs>
  <TotalTime>6</TotalTime>
  <ScaleCrop>false</ScaleCrop>
  <LinksUpToDate>false</LinksUpToDate>
  <CharactersWithSpaces>97</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2022-10-06T07:53:00Z</dcterms:created>
  <dc:creator>506</dc:creator>
  <cp:lastModifiedBy>Samuel Longford</cp:lastModifiedBy>
  <dcterms:modified xsi:type="dcterms:W3CDTF">2026-05-04T09:40:11Z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eyJoZGlkIjoiN2E3ZTk1NTMzMDQ4NTk3NzA3ZWIzMjAxMGQ4YTljNjciLCJ1c2VySWQiOiIzNzI4NjQ2MTk0MzU4In0=</vt:lpwstr>
  </property>
  <property fmtid="{D5CDD505-2E9C-101B-9397-08002B2CF9AE}" pid="3" name="KSOProductBuildVer">
    <vt:lpwstr>1033-12.1.0.25242</vt:lpwstr>
  </property>
  <property fmtid="{D5CDD505-2E9C-101B-9397-08002B2CF9AE}" pid="4" name="ICV">
    <vt:lpwstr>E68955E1AE9A41F88FF6E1051088EFDB_12</vt:lpwstr>
  </property>
</Properties>
</file>